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6A546E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6A546E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8F4A06" w:rsidP="006A546E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地球の大気と天気の変化</w:t>
            </w:r>
          </w:p>
          <w:p w:rsidR="0049173A" w:rsidRPr="00464F91" w:rsidRDefault="008F4A06" w:rsidP="006A546E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 xml:space="preserve">　２</w:t>
            </w:r>
            <w:r w:rsidR="0049173A"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大気の動きと天気の変化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8F4A06" w:rsidRPr="005129F2" w:rsidRDefault="002F7B62" w:rsidP="005129F2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>
        <w:rPr>
          <w:rFonts w:ascii="ＭＳ ゴシック" w:hint="eastAsia"/>
          <w:noProof/>
        </w:rPr>
        <w:drawing>
          <wp:anchor distT="0" distB="0" distL="114300" distR="114300" simplePos="0" relativeHeight="251701248" behindDoc="0" locked="0" layoutInCell="1" allowOverlap="1" wp14:anchorId="1EC2241C" wp14:editId="18F0160C">
            <wp:simplePos x="0" y="0"/>
            <wp:positionH relativeFrom="column">
              <wp:posOffset>2613025</wp:posOffset>
            </wp:positionH>
            <wp:positionV relativeFrom="paragraph">
              <wp:posOffset>50165</wp:posOffset>
            </wp:positionV>
            <wp:extent cx="2471420" cy="1768475"/>
            <wp:effectExtent l="0" t="0" r="5080" b="3175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2S_01_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1420" cy="1768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5129F2">
        <w:rPr>
          <w:rFonts w:ascii="ＭＳ ゴシック" w:hint="eastAsia"/>
          <w:noProof/>
        </w:rPr>
        <w:t>【</w:t>
      </w:r>
      <w:r w:rsidR="005129F2" w:rsidRPr="005129F2">
        <w:rPr>
          <w:rFonts w:ascii="ＭＳ ゴシック" w:hint="eastAsia"/>
          <w:noProof/>
        </w:rPr>
        <w:t>１</w:t>
      </w:r>
      <w:r w:rsidR="004E36DB" w:rsidRPr="005129F2">
        <w:rPr>
          <w:rFonts w:ascii="ＭＳ ゴシック" w:hint="eastAsia"/>
          <w:noProof/>
        </w:rPr>
        <w:t xml:space="preserve">】　</w:t>
      </w:r>
      <w:r w:rsidR="008F4A06" w:rsidRPr="005129F2">
        <w:rPr>
          <w:rFonts w:ascii="ＭＳ ゴシック" w:hint="eastAsia"/>
          <w:noProof/>
        </w:rPr>
        <w:t>図</w:t>
      </w:r>
      <w:r w:rsidR="000C4595">
        <w:rPr>
          <w:rFonts w:ascii="ＭＳ ゴシック" w:hint="eastAsia"/>
          <w:noProof/>
        </w:rPr>
        <w:t>１</w:t>
      </w:r>
      <w:r w:rsidR="008F4A06" w:rsidRPr="005129F2">
        <w:rPr>
          <w:rFonts w:ascii="ＭＳ ゴシック" w:hint="eastAsia"/>
          <w:noProof/>
        </w:rPr>
        <w:t>は，</w:t>
      </w:r>
      <w:r w:rsidR="000C4595">
        <w:rPr>
          <w:rFonts w:ascii="ＭＳ ゴシック" w:hint="eastAsia"/>
          <w:noProof/>
        </w:rPr>
        <w:t>日本各地の気圧と気圧配置を</w:t>
      </w:r>
      <w:r w:rsidR="002B03C6">
        <w:rPr>
          <w:rFonts w:ascii="ＭＳ ゴシック" w:hint="eastAsia"/>
          <w:noProof/>
        </w:rPr>
        <w:t>表した</w:t>
      </w:r>
      <w:r w:rsidR="008F4A06" w:rsidRPr="005129F2">
        <w:rPr>
          <w:rFonts w:ascii="ＭＳ ゴシック" w:hint="eastAsia"/>
          <w:noProof/>
        </w:rPr>
        <w:t>図である。</w:t>
      </w:r>
      <w:r w:rsidR="000C4595">
        <w:rPr>
          <w:rFonts w:ascii="ＭＳ ゴシック" w:hint="eastAsia"/>
          <w:noProof/>
        </w:rPr>
        <w:t>また，図２は図１の銚子の</w:t>
      </w:r>
      <w:r w:rsidR="00B97854">
        <w:rPr>
          <w:rFonts w:ascii="ＭＳ ゴシック" w:hint="eastAsia"/>
          <w:noProof/>
        </w:rPr>
        <w:t>天気を表した記号</w:t>
      </w:r>
      <w:r w:rsidR="000C4595">
        <w:rPr>
          <w:rFonts w:ascii="ＭＳ ゴシック" w:hint="eastAsia"/>
          <w:noProof/>
        </w:rPr>
        <w:t>である。これについて，</w:t>
      </w:r>
      <w:r w:rsidR="00CE48E8" w:rsidRPr="005129F2">
        <w:rPr>
          <w:rFonts w:ascii="ＭＳ ゴシック" w:hint="eastAsia"/>
          <w:noProof/>
        </w:rPr>
        <w:t>次の</w:t>
      </w:r>
      <w:r w:rsidR="008F4A06" w:rsidRPr="005129F2">
        <w:rPr>
          <w:rFonts w:ascii="ＭＳ ゴシック" w:hint="eastAsia"/>
          <w:noProof/>
        </w:rPr>
        <w:t>問いに答えなさい。</w:t>
      </w:r>
    </w:p>
    <w:p w:rsidR="008F4A06" w:rsidRDefault="008F4A06" w:rsidP="005129F2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0C4595">
        <w:rPr>
          <w:rFonts w:hint="eastAsia"/>
        </w:rPr>
        <w:t>図１の高，低はそれぞれ何を表しているか</w:t>
      </w:r>
      <w:r>
        <w:rPr>
          <w:rFonts w:hint="eastAsia"/>
        </w:rPr>
        <w:t>。</w:t>
      </w:r>
    </w:p>
    <w:p w:rsidR="008F4A06" w:rsidRDefault="0071502C" w:rsidP="005129F2">
      <w:pPr>
        <w:pStyle w:val="a6"/>
        <w:ind w:left="400" w:hangingChars="200" w:hanging="400"/>
        <w:jc w:val="left"/>
      </w:pPr>
      <w:r>
        <w:rPr>
          <w:noProof/>
        </w:rPr>
        <w:drawing>
          <wp:anchor distT="0" distB="0" distL="114300" distR="114300" simplePos="0" relativeHeight="251698176" behindDoc="0" locked="0" layoutInCell="1" allowOverlap="1" wp14:anchorId="2B6BB144" wp14:editId="5D7C50A6">
            <wp:simplePos x="0" y="0"/>
            <wp:positionH relativeFrom="column">
              <wp:posOffset>3890010</wp:posOffset>
            </wp:positionH>
            <wp:positionV relativeFrom="paragraph">
              <wp:posOffset>535940</wp:posOffset>
            </wp:positionV>
            <wp:extent cx="1193800" cy="1172845"/>
            <wp:effectExtent l="0" t="0" r="6350" b="8255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2S_01_0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3800" cy="1172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F4A06">
        <w:rPr>
          <w:rFonts w:hint="eastAsia"/>
        </w:rPr>
        <w:t>２．</w:t>
      </w:r>
      <w:r w:rsidR="000C4595">
        <w:rPr>
          <w:rFonts w:hint="eastAsia"/>
        </w:rPr>
        <w:t>次の文章は，等圧線の引き方を説明したものである。(　)にあてはまる</w:t>
      </w:r>
      <w:r w:rsidR="002B03C6">
        <w:rPr>
          <w:rFonts w:hint="eastAsia"/>
        </w:rPr>
        <w:t>数字</w:t>
      </w:r>
      <w:r w:rsidR="000C4595">
        <w:rPr>
          <w:rFonts w:hint="eastAsia"/>
        </w:rPr>
        <w:t>を答えなさい</w:t>
      </w:r>
      <w:r w:rsidR="008F4A06">
        <w:rPr>
          <w:rFonts w:hint="eastAsia"/>
        </w:rPr>
        <w:t>。</w:t>
      </w:r>
    </w:p>
    <w:p w:rsidR="00B97854" w:rsidRDefault="00B97854" w:rsidP="00B97854">
      <w:pPr>
        <w:pStyle w:val="a6"/>
        <w:ind w:leftChars="200" w:left="400" w:firstLineChars="100" w:firstLine="200"/>
        <w:jc w:val="left"/>
      </w:pPr>
      <w:r>
        <w:rPr>
          <w:rFonts w:hint="eastAsia"/>
        </w:rPr>
        <w:t>等圧線は，(　①　)hPaを基準に，(　②　)hPaごとの細い実線で結び，(　③　)hPaごとは太い実線で結ぶ。</w:t>
      </w:r>
    </w:p>
    <w:p w:rsidR="005A1A15" w:rsidRDefault="005A1A15" w:rsidP="005129F2">
      <w:pPr>
        <w:pStyle w:val="a6"/>
        <w:ind w:left="400" w:hangingChars="200" w:hanging="400"/>
        <w:jc w:val="left"/>
      </w:pPr>
      <w:r>
        <w:rPr>
          <w:rFonts w:hint="eastAsia"/>
        </w:rPr>
        <w:t>３．等圧線の間隔がせまい所では，</w:t>
      </w:r>
      <w:r w:rsidR="00B566D9">
        <w:rPr>
          <w:rFonts w:hint="eastAsia"/>
        </w:rPr>
        <w:t>風力</w:t>
      </w:r>
      <w:r>
        <w:rPr>
          <w:rFonts w:hint="eastAsia"/>
        </w:rPr>
        <w:t>はどのように</w:t>
      </w:r>
      <w:r w:rsidR="00B566D9">
        <w:rPr>
          <w:rFonts w:hint="eastAsia"/>
        </w:rPr>
        <w:t>なるか</w:t>
      </w:r>
      <w:r>
        <w:rPr>
          <w:rFonts w:hint="eastAsia"/>
        </w:rPr>
        <w:t>。「気圧」という語句を使って</w:t>
      </w:r>
      <w:r w:rsidR="002B03C6">
        <w:rPr>
          <w:rFonts w:hint="eastAsia"/>
        </w:rPr>
        <w:t>，理由も</w:t>
      </w:r>
      <w:r w:rsidR="008E3FFA">
        <w:rPr>
          <w:rFonts w:hint="eastAsia"/>
        </w:rPr>
        <w:t>つけて</w:t>
      </w:r>
      <w:r>
        <w:rPr>
          <w:rFonts w:hint="eastAsia"/>
        </w:rPr>
        <w:t>簡単に説明しなさい。</w:t>
      </w:r>
    </w:p>
    <w:p w:rsidR="008F4A06" w:rsidRDefault="008E3FFA" w:rsidP="005129F2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CE48E8">
        <w:rPr>
          <w:rFonts w:hint="eastAsia"/>
        </w:rPr>
        <w:t>．</w:t>
      </w:r>
      <w:r w:rsidR="00B97854">
        <w:rPr>
          <w:rFonts w:hint="eastAsia"/>
        </w:rPr>
        <w:t>図１の「高」，「低」付近の大気の動きを正しく表しているものを，</w:t>
      </w:r>
      <w:r w:rsidR="00B566D9">
        <w:rPr>
          <w:rFonts w:hint="eastAsia"/>
        </w:rPr>
        <w:t>それぞれ</w:t>
      </w:r>
      <w:r w:rsidR="00B97854">
        <w:rPr>
          <w:rFonts w:hint="eastAsia"/>
        </w:rPr>
        <w:t>次のア～エから１つ選びなさい。</w:t>
      </w:r>
    </w:p>
    <w:p w:rsidR="00B97854" w:rsidRDefault="00370C89" w:rsidP="005129F2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94080" behindDoc="0" locked="0" layoutInCell="1" allowOverlap="1" wp14:anchorId="3DD90E47" wp14:editId="4B0591C2">
            <wp:simplePos x="0" y="0"/>
            <wp:positionH relativeFrom="column">
              <wp:posOffset>256540</wp:posOffset>
            </wp:positionH>
            <wp:positionV relativeFrom="paragraph">
              <wp:posOffset>46355</wp:posOffset>
            </wp:positionV>
            <wp:extent cx="4819650" cy="1201420"/>
            <wp:effectExtent l="0" t="0" r="0" b="0"/>
            <wp:wrapNone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2S_01_0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1201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7854" w:rsidRDefault="00B97854" w:rsidP="005129F2">
      <w:pPr>
        <w:pStyle w:val="a6"/>
        <w:ind w:left="400" w:hangingChars="200" w:hanging="400"/>
        <w:jc w:val="left"/>
      </w:pPr>
    </w:p>
    <w:p w:rsidR="00B97854" w:rsidRDefault="00B97854" w:rsidP="005129F2">
      <w:pPr>
        <w:pStyle w:val="a6"/>
        <w:ind w:left="400" w:hangingChars="200" w:hanging="400"/>
        <w:jc w:val="left"/>
      </w:pPr>
    </w:p>
    <w:p w:rsidR="00B97854" w:rsidRDefault="00B97854" w:rsidP="005129F2">
      <w:pPr>
        <w:pStyle w:val="a6"/>
        <w:ind w:left="400" w:hangingChars="200" w:hanging="400"/>
        <w:jc w:val="left"/>
      </w:pPr>
    </w:p>
    <w:p w:rsidR="00370C89" w:rsidRDefault="00370C89" w:rsidP="005129F2">
      <w:pPr>
        <w:pStyle w:val="a6"/>
        <w:ind w:left="400" w:hangingChars="200" w:hanging="400"/>
        <w:jc w:val="left"/>
      </w:pPr>
    </w:p>
    <w:p w:rsidR="00370C89" w:rsidRDefault="00370C89" w:rsidP="005129F2">
      <w:pPr>
        <w:pStyle w:val="a6"/>
        <w:ind w:left="400" w:hangingChars="200" w:hanging="400"/>
        <w:jc w:val="left"/>
      </w:pPr>
    </w:p>
    <w:p w:rsidR="005A1A15" w:rsidRDefault="008E3FFA" w:rsidP="005A1A15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5A1A15">
        <w:rPr>
          <w:rFonts w:hint="eastAsia"/>
        </w:rPr>
        <w:t>．上昇気流の生じる場所の天気は，いっぱんにどのような天気になることが多いか。</w:t>
      </w:r>
    </w:p>
    <w:p w:rsidR="008F4A06" w:rsidRDefault="008E3FFA" w:rsidP="005129F2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8F4A06">
        <w:rPr>
          <w:rFonts w:hint="eastAsia"/>
        </w:rPr>
        <w:t>．</w:t>
      </w:r>
      <w:r w:rsidR="002B03C6">
        <w:rPr>
          <w:rFonts w:hint="eastAsia"/>
        </w:rPr>
        <w:t>図２をもとに，</w:t>
      </w:r>
      <w:r w:rsidR="00B97854">
        <w:rPr>
          <w:rFonts w:hint="eastAsia"/>
        </w:rPr>
        <w:t>銚子の</w:t>
      </w:r>
      <w:r w:rsidR="002B03C6">
        <w:rPr>
          <w:rFonts w:hint="eastAsia"/>
        </w:rPr>
        <w:t>①～③のようすをそれぞれ</w:t>
      </w:r>
      <w:r w:rsidR="00B97854">
        <w:rPr>
          <w:rFonts w:hint="eastAsia"/>
        </w:rPr>
        <w:t>答えなさい。</w:t>
      </w:r>
    </w:p>
    <w:p w:rsidR="00B97854" w:rsidRDefault="00B97854" w:rsidP="00B97854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天気</w:t>
      </w:r>
    </w:p>
    <w:p w:rsidR="00B97854" w:rsidRDefault="00B97854" w:rsidP="00B97854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風向</w:t>
      </w:r>
    </w:p>
    <w:p w:rsidR="00B97854" w:rsidRDefault="00B97854" w:rsidP="00B97854">
      <w:pPr>
        <w:pStyle w:val="a6"/>
        <w:ind w:leftChars="200" w:left="800" w:hangingChars="200" w:hanging="400"/>
        <w:jc w:val="left"/>
      </w:pPr>
      <w:r>
        <w:rPr>
          <w:rFonts w:hint="eastAsia"/>
        </w:rPr>
        <w:t>③　風力</w:t>
      </w:r>
    </w:p>
    <w:p w:rsidR="008F4A06" w:rsidRDefault="008E3FFA" w:rsidP="005129F2">
      <w:pPr>
        <w:pStyle w:val="a6"/>
        <w:ind w:left="400" w:hangingChars="200" w:hanging="400"/>
        <w:jc w:val="left"/>
      </w:pPr>
      <w:r>
        <w:rPr>
          <w:rFonts w:hint="eastAsia"/>
        </w:rPr>
        <w:t>７</w:t>
      </w:r>
      <w:r w:rsidR="008F4A06">
        <w:rPr>
          <w:rFonts w:hint="eastAsia"/>
        </w:rPr>
        <w:t>．</w:t>
      </w:r>
      <w:r w:rsidR="00B97854">
        <w:rPr>
          <w:rFonts w:hint="eastAsia"/>
        </w:rPr>
        <w:t>銚子の雲量として，あてはまるものを</w:t>
      </w:r>
      <w:r w:rsidR="002B03C6">
        <w:rPr>
          <w:rFonts w:hint="eastAsia"/>
        </w:rPr>
        <w:t>，</w:t>
      </w:r>
      <w:r w:rsidR="00B97854">
        <w:rPr>
          <w:rFonts w:hint="eastAsia"/>
        </w:rPr>
        <w:t>次のア～</w:t>
      </w:r>
      <w:r w:rsidR="005A1A15">
        <w:rPr>
          <w:rFonts w:hint="eastAsia"/>
        </w:rPr>
        <w:t>ウ</w:t>
      </w:r>
      <w:r w:rsidR="00B97854">
        <w:rPr>
          <w:rFonts w:hint="eastAsia"/>
        </w:rPr>
        <w:t>から１つ選びなさい</w:t>
      </w:r>
      <w:r w:rsidR="008F4A06">
        <w:rPr>
          <w:rFonts w:hint="eastAsia"/>
        </w:rPr>
        <w:t>。</w:t>
      </w:r>
    </w:p>
    <w:p w:rsidR="00B97854" w:rsidRPr="00B97854" w:rsidRDefault="00B97854" w:rsidP="005A1A15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ア．０～１　　　イ．２～８　　　ウ．９～10</w:t>
      </w:r>
    </w:p>
    <w:p w:rsidR="005129F2" w:rsidRDefault="005129F2" w:rsidP="005129F2"/>
    <w:p w:rsidR="005129F2" w:rsidRDefault="005129F2" w:rsidP="005129F2"/>
    <w:p w:rsidR="005129F2" w:rsidRDefault="005129F2" w:rsidP="005129F2"/>
    <w:p w:rsidR="005129F2" w:rsidRPr="005129F2" w:rsidRDefault="005129F2" w:rsidP="005129F2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 w:rsidRPr="005129F2">
        <w:rPr>
          <w:rFonts w:ascii="ＭＳ ゴシック" w:hint="eastAsia"/>
          <w:noProof/>
        </w:rPr>
        <w:lastRenderedPageBreak/>
        <w:t xml:space="preserve">【２】　</w:t>
      </w:r>
      <w:r w:rsidR="006A546E">
        <w:rPr>
          <w:rFonts w:ascii="ＭＳ ゴシック" w:hint="eastAsia"/>
          <w:noProof/>
        </w:rPr>
        <w:t>ある日の午前10時に，理科室で乾湿計を</w:t>
      </w:r>
      <w:r w:rsidR="008F1B11">
        <w:rPr>
          <w:rFonts w:ascii="ＭＳ ゴシック" w:hint="eastAsia"/>
          <w:noProof/>
        </w:rPr>
        <w:t>見たところ，</w:t>
      </w:r>
      <w:r w:rsidR="0071502C">
        <w:rPr>
          <w:rFonts w:ascii="ＭＳ ゴシック" w:hint="eastAsia"/>
          <w:noProof/>
        </w:rPr>
        <w:t>下の</w:t>
      </w:r>
      <w:r w:rsidR="008F1B11">
        <w:rPr>
          <w:rFonts w:ascii="ＭＳ ゴシック" w:hint="eastAsia"/>
          <w:noProof/>
        </w:rPr>
        <w:t>図</w:t>
      </w:r>
      <w:r w:rsidR="002B03C6">
        <w:rPr>
          <w:rFonts w:ascii="ＭＳ ゴシック" w:hint="eastAsia"/>
          <w:noProof/>
        </w:rPr>
        <w:t>のようであった。これについて，次</w:t>
      </w:r>
      <w:r w:rsidRPr="005129F2">
        <w:rPr>
          <w:rFonts w:ascii="ＭＳ ゴシック" w:hint="eastAsia"/>
          <w:noProof/>
        </w:rPr>
        <w:t>の問いに答えなさい。</w:t>
      </w:r>
      <w:r w:rsidR="002B03C6">
        <w:rPr>
          <w:rFonts w:ascii="ＭＳ ゴシック" w:hint="eastAsia"/>
          <w:noProof/>
        </w:rPr>
        <w:t>ただし，表</w:t>
      </w:r>
      <w:r w:rsidR="008B7CA5">
        <w:rPr>
          <w:rFonts w:ascii="ＭＳ ゴシック" w:hint="eastAsia"/>
          <w:noProof/>
        </w:rPr>
        <w:t>は，温度と飽和水蒸気量の関係を表している。</w:t>
      </w:r>
    </w:p>
    <w:p w:rsidR="005129F2" w:rsidRDefault="002F7B62" w:rsidP="005129F2">
      <w:pPr>
        <w:pStyle w:val="a6"/>
        <w:ind w:left="0" w:firstLineChars="0" w:firstLine="0"/>
      </w:pPr>
      <w:r>
        <w:rPr>
          <w:noProof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273050</wp:posOffset>
            </wp:positionH>
            <wp:positionV relativeFrom="paragraph">
              <wp:posOffset>108585</wp:posOffset>
            </wp:positionV>
            <wp:extent cx="4728754" cy="2050869"/>
            <wp:effectExtent l="0" t="0" r="0" b="698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2S_02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8754" cy="20508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29F2" w:rsidRDefault="005129F2" w:rsidP="005129F2">
      <w:pPr>
        <w:pStyle w:val="a6"/>
        <w:ind w:left="0" w:firstLineChars="0" w:firstLine="0"/>
      </w:pPr>
    </w:p>
    <w:p w:rsidR="005129F2" w:rsidRDefault="005129F2" w:rsidP="005129F2">
      <w:pPr>
        <w:pStyle w:val="a6"/>
        <w:ind w:left="0" w:firstLineChars="0" w:firstLine="0"/>
      </w:pPr>
    </w:p>
    <w:p w:rsidR="005129F2" w:rsidRDefault="005129F2" w:rsidP="005129F2">
      <w:pPr>
        <w:pStyle w:val="a6"/>
        <w:ind w:left="0" w:firstLineChars="0" w:firstLine="0"/>
      </w:pPr>
    </w:p>
    <w:p w:rsidR="005129F2" w:rsidRDefault="005129F2" w:rsidP="005129F2">
      <w:pPr>
        <w:pStyle w:val="a6"/>
        <w:ind w:left="0" w:firstLineChars="0" w:firstLine="0"/>
      </w:pPr>
    </w:p>
    <w:p w:rsidR="005129F2" w:rsidRDefault="005129F2" w:rsidP="005129F2">
      <w:pPr>
        <w:pStyle w:val="a6"/>
        <w:ind w:left="0" w:firstLineChars="0" w:firstLine="0"/>
      </w:pPr>
    </w:p>
    <w:p w:rsidR="005129F2" w:rsidRDefault="005129F2" w:rsidP="005129F2">
      <w:pPr>
        <w:pStyle w:val="a6"/>
        <w:ind w:left="0" w:firstLineChars="0" w:firstLine="0"/>
      </w:pPr>
    </w:p>
    <w:p w:rsidR="005129F2" w:rsidRDefault="005129F2" w:rsidP="005129F2">
      <w:pPr>
        <w:pStyle w:val="a6"/>
        <w:ind w:left="0" w:firstLineChars="0" w:firstLine="0"/>
      </w:pPr>
      <w:r>
        <w:rPr>
          <w:rFonts w:hint="eastAsia"/>
        </w:rPr>
        <w:t xml:space="preserve">　　　　　　　</w:t>
      </w:r>
    </w:p>
    <w:p w:rsidR="008F1B11" w:rsidRDefault="008F1B11" w:rsidP="005129F2">
      <w:pPr>
        <w:pStyle w:val="a6"/>
        <w:ind w:left="400" w:hangingChars="200" w:hanging="400"/>
        <w:jc w:val="left"/>
      </w:pPr>
    </w:p>
    <w:p w:rsidR="001F2428" w:rsidRDefault="001F2428" w:rsidP="005129F2">
      <w:pPr>
        <w:pStyle w:val="a6"/>
        <w:ind w:left="400" w:hangingChars="200" w:hanging="400"/>
        <w:jc w:val="left"/>
      </w:pPr>
    </w:p>
    <w:p w:rsidR="005129F2" w:rsidRDefault="005129F2" w:rsidP="005129F2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6A546E">
        <w:rPr>
          <w:rFonts w:hint="eastAsia"/>
        </w:rPr>
        <w:t>乾球温度計と湿球温度計の示度に差が生じ</w:t>
      </w:r>
      <w:r w:rsidR="002B03C6">
        <w:rPr>
          <w:rFonts w:hint="eastAsia"/>
        </w:rPr>
        <w:t>るのはなぜか。その理由を「湿球温度計の球部は，」とうい書き出しに続けて</w:t>
      </w:r>
      <w:r w:rsidR="006A546E">
        <w:rPr>
          <w:rFonts w:hint="eastAsia"/>
        </w:rPr>
        <w:t>説明しなさい</w:t>
      </w:r>
      <w:r>
        <w:rPr>
          <w:rFonts w:hint="eastAsia"/>
        </w:rPr>
        <w:t>。</w:t>
      </w:r>
    </w:p>
    <w:p w:rsidR="005129F2" w:rsidRDefault="005129F2" w:rsidP="005129F2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6A546E">
        <w:rPr>
          <w:rFonts w:hint="eastAsia"/>
        </w:rPr>
        <w:t>午前10時の湿度は何</w:t>
      </w:r>
      <w:r w:rsidR="002F7B62">
        <w:rPr>
          <w:rFonts w:hint="eastAsia"/>
        </w:rPr>
        <w:t>％</w:t>
      </w:r>
      <w:r w:rsidR="006A546E">
        <w:rPr>
          <w:rFonts w:hint="eastAsia"/>
        </w:rPr>
        <w:t>か。</w:t>
      </w:r>
    </w:p>
    <w:p w:rsidR="005129F2" w:rsidRDefault="002B03C6" w:rsidP="005129F2">
      <w:pPr>
        <w:pStyle w:val="a6"/>
        <w:ind w:left="400" w:hangingChars="200" w:hanging="400"/>
        <w:jc w:val="left"/>
      </w:pPr>
      <w:r>
        <w:rPr>
          <w:rFonts w:hint="eastAsia"/>
        </w:rPr>
        <w:t xml:space="preserve">３. </w:t>
      </w:r>
      <w:r w:rsidR="006A546E">
        <w:rPr>
          <w:rFonts w:hint="eastAsia"/>
        </w:rPr>
        <w:t>午後２時に</w:t>
      </w:r>
      <w:r w:rsidR="008B7CA5">
        <w:rPr>
          <w:rFonts w:hint="eastAsia"/>
        </w:rPr>
        <w:t>乾湿計と湿度表を使い，</w:t>
      </w:r>
      <w:r w:rsidR="006A546E">
        <w:rPr>
          <w:rFonts w:hint="eastAsia"/>
        </w:rPr>
        <w:t>ふたたび</w:t>
      </w:r>
      <w:r w:rsidR="008F1B11">
        <w:rPr>
          <w:rFonts w:hint="eastAsia"/>
        </w:rPr>
        <w:t>気温と</w:t>
      </w:r>
      <w:r w:rsidR="006A546E">
        <w:rPr>
          <w:rFonts w:hint="eastAsia"/>
        </w:rPr>
        <w:t>湿度を調べたところ，</w:t>
      </w:r>
      <w:r w:rsidR="008F1B11">
        <w:rPr>
          <w:rFonts w:hint="eastAsia"/>
        </w:rPr>
        <w:t>気温は</w:t>
      </w:r>
      <w:r w:rsidR="00E44AED">
        <w:rPr>
          <w:rFonts w:hint="eastAsia"/>
        </w:rPr>
        <w:t>22</w:t>
      </w:r>
      <w:r>
        <w:rPr>
          <w:rFonts w:hint="eastAsia"/>
        </w:rPr>
        <w:t>.0</w:t>
      </w:r>
      <w:r w:rsidR="008F1B11">
        <w:rPr>
          <w:rFonts w:hint="eastAsia"/>
        </w:rPr>
        <w:t>℃で，湿度は</w:t>
      </w:r>
      <w:r w:rsidR="008B7CA5">
        <w:rPr>
          <w:rFonts w:hint="eastAsia"/>
        </w:rPr>
        <w:t>58</w:t>
      </w:r>
      <w:r w:rsidR="006A546E">
        <w:rPr>
          <w:rFonts w:hint="eastAsia"/>
        </w:rPr>
        <w:t>％であった。このとき，</w:t>
      </w:r>
      <w:r w:rsidR="008F1B11">
        <w:rPr>
          <w:rFonts w:hint="eastAsia"/>
        </w:rPr>
        <w:t>湿球温度計の示度は何℃か</w:t>
      </w:r>
      <w:r w:rsidR="005129F2">
        <w:rPr>
          <w:rFonts w:hint="eastAsia"/>
        </w:rPr>
        <w:t>。</w:t>
      </w:r>
    </w:p>
    <w:p w:rsidR="005129F2" w:rsidRDefault="005129F2" w:rsidP="005129F2">
      <w:pPr>
        <w:pStyle w:val="a6"/>
        <w:ind w:left="400" w:hangingChars="200" w:hanging="400"/>
        <w:jc w:val="left"/>
      </w:pPr>
      <w:r>
        <w:rPr>
          <w:rFonts w:hint="eastAsia"/>
        </w:rPr>
        <w:t>４．３のとき，</w:t>
      </w:r>
      <w:r w:rsidR="008F1B11">
        <w:rPr>
          <w:rFonts w:hint="eastAsia"/>
        </w:rPr>
        <w:t>空気１m</w:t>
      </w:r>
      <w:r w:rsidR="008F1B11" w:rsidRPr="008F1B11">
        <w:rPr>
          <w:rFonts w:hint="eastAsia"/>
          <w:vertAlign w:val="superscript"/>
        </w:rPr>
        <w:t>3</w:t>
      </w:r>
      <w:r w:rsidR="008F1B11">
        <w:rPr>
          <w:rFonts w:hint="eastAsia"/>
        </w:rPr>
        <w:t>中にふくまれる水蒸気量は何gか。四捨五入して小数第1位まで求めなさい</w:t>
      </w:r>
      <w:r>
        <w:rPr>
          <w:rFonts w:hint="eastAsia"/>
        </w:rPr>
        <w:t>。</w:t>
      </w:r>
    </w:p>
    <w:p w:rsidR="00636184" w:rsidRDefault="00636184" w:rsidP="00636184">
      <w:pPr>
        <w:pStyle w:val="a6"/>
        <w:ind w:left="400" w:hangingChars="200" w:hanging="400"/>
        <w:jc w:val="left"/>
      </w:pPr>
    </w:p>
    <w:p w:rsidR="008F1B11" w:rsidRDefault="008F1B11" w:rsidP="00636184">
      <w:pPr>
        <w:pStyle w:val="a6"/>
        <w:ind w:left="400" w:hangingChars="200" w:hanging="400"/>
        <w:jc w:val="left"/>
      </w:pPr>
    </w:p>
    <w:p w:rsidR="008F1B11" w:rsidRDefault="008F1B11" w:rsidP="00636184">
      <w:pPr>
        <w:pStyle w:val="a6"/>
        <w:ind w:left="400" w:hangingChars="200" w:hanging="400"/>
        <w:jc w:val="left"/>
      </w:pPr>
    </w:p>
    <w:p w:rsidR="008F1B11" w:rsidRDefault="008F1B11" w:rsidP="00636184">
      <w:pPr>
        <w:pStyle w:val="a6"/>
        <w:ind w:left="400" w:hangingChars="200" w:hanging="400"/>
        <w:jc w:val="left"/>
      </w:pPr>
    </w:p>
    <w:p w:rsidR="008F1B11" w:rsidRDefault="008F1B11" w:rsidP="00636184">
      <w:pPr>
        <w:pStyle w:val="a6"/>
        <w:ind w:left="400" w:hangingChars="200" w:hanging="400"/>
        <w:jc w:val="left"/>
      </w:pPr>
    </w:p>
    <w:p w:rsidR="008F1B11" w:rsidRDefault="008F1B11" w:rsidP="00636184">
      <w:pPr>
        <w:pStyle w:val="a6"/>
        <w:ind w:left="400" w:hangingChars="200" w:hanging="400"/>
        <w:jc w:val="left"/>
      </w:pPr>
    </w:p>
    <w:p w:rsidR="008F1B11" w:rsidRDefault="008F1B11" w:rsidP="00636184">
      <w:pPr>
        <w:pStyle w:val="a6"/>
        <w:ind w:left="400" w:hangingChars="200" w:hanging="400"/>
        <w:jc w:val="left"/>
      </w:pPr>
    </w:p>
    <w:p w:rsidR="008F1B11" w:rsidRDefault="008F1B11" w:rsidP="00636184">
      <w:pPr>
        <w:pStyle w:val="a6"/>
        <w:ind w:left="400" w:hangingChars="200" w:hanging="400"/>
        <w:jc w:val="left"/>
      </w:pPr>
    </w:p>
    <w:p w:rsidR="008F1B11" w:rsidRDefault="008F1B11" w:rsidP="00636184">
      <w:pPr>
        <w:pStyle w:val="a6"/>
        <w:ind w:left="400" w:hangingChars="200" w:hanging="400"/>
        <w:jc w:val="left"/>
      </w:pPr>
    </w:p>
    <w:p w:rsidR="008F1B11" w:rsidRDefault="008F1B11" w:rsidP="00636184">
      <w:pPr>
        <w:pStyle w:val="a6"/>
        <w:ind w:left="400" w:hangingChars="200" w:hanging="400"/>
        <w:jc w:val="left"/>
      </w:pPr>
    </w:p>
    <w:p w:rsidR="008F1B11" w:rsidRDefault="008F1B11" w:rsidP="00636184">
      <w:pPr>
        <w:pStyle w:val="a6"/>
        <w:ind w:left="400" w:hangingChars="200" w:hanging="400"/>
        <w:jc w:val="left"/>
      </w:pPr>
    </w:p>
    <w:p w:rsidR="008F1B11" w:rsidRDefault="008F1B11" w:rsidP="00636184">
      <w:pPr>
        <w:pStyle w:val="a6"/>
        <w:ind w:left="400" w:hangingChars="200" w:hanging="400"/>
        <w:jc w:val="left"/>
      </w:pPr>
    </w:p>
    <w:p w:rsidR="008F1B11" w:rsidRDefault="008F1B11" w:rsidP="00636184">
      <w:pPr>
        <w:pStyle w:val="a6"/>
        <w:ind w:left="400" w:hangingChars="200" w:hanging="400"/>
        <w:jc w:val="left"/>
      </w:pPr>
    </w:p>
    <w:p w:rsidR="008F1B11" w:rsidRDefault="008F1B11" w:rsidP="00636184">
      <w:pPr>
        <w:pStyle w:val="a6"/>
        <w:ind w:left="400" w:hangingChars="200" w:hanging="400"/>
        <w:jc w:val="left"/>
      </w:pPr>
    </w:p>
    <w:p w:rsidR="008F4A06" w:rsidRDefault="002F7B62" w:rsidP="0052329D">
      <w:pPr>
        <w:pStyle w:val="a5"/>
        <w:spacing w:beforeLines="0" w:line="240" w:lineRule="auto"/>
        <w:ind w:left="200" w:hangingChars="100" w:hanging="200"/>
        <w:jc w:val="left"/>
      </w:pPr>
      <w:r>
        <w:rPr>
          <w:rFonts w:ascii="ＭＳ ゴシック" w:hint="eastAsia"/>
          <w:noProof/>
        </w:rPr>
        <w:lastRenderedPageBreak/>
        <w:drawing>
          <wp:anchor distT="0" distB="0" distL="114300" distR="114300" simplePos="0" relativeHeight="251703296" behindDoc="0" locked="0" layoutInCell="1" allowOverlap="1" wp14:anchorId="00B3ED0E" wp14:editId="1199D7DA">
            <wp:simplePos x="0" y="0"/>
            <wp:positionH relativeFrom="column">
              <wp:posOffset>3298825</wp:posOffset>
            </wp:positionH>
            <wp:positionV relativeFrom="paragraph">
              <wp:posOffset>13335</wp:posOffset>
            </wp:positionV>
            <wp:extent cx="1812925" cy="1820545"/>
            <wp:effectExtent l="0" t="0" r="0" b="8255"/>
            <wp:wrapSquare wrapText="bothSides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2S_03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2925" cy="1820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5129F2">
        <w:rPr>
          <w:rFonts w:ascii="ＭＳ ゴシック" w:hint="eastAsia"/>
          <w:noProof/>
        </w:rPr>
        <w:t>【</w:t>
      </w:r>
      <w:r w:rsidR="00636184" w:rsidRPr="005129F2">
        <w:rPr>
          <w:rFonts w:ascii="ＭＳ ゴシック" w:hint="eastAsia"/>
          <w:noProof/>
        </w:rPr>
        <w:t>３</w:t>
      </w:r>
      <w:r w:rsidR="004E36DB" w:rsidRPr="005129F2">
        <w:rPr>
          <w:rFonts w:ascii="ＭＳ ゴシック" w:hint="eastAsia"/>
          <w:noProof/>
        </w:rPr>
        <w:t xml:space="preserve">】　</w:t>
      </w:r>
      <w:r w:rsidR="002B03C6">
        <w:rPr>
          <w:rFonts w:ascii="ＭＳ ゴシック" w:hint="eastAsia"/>
          <w:noProof/>
        </w:rPr>
        <w:t>右</w:t>
      </w:r>
      <w:r w:rsidR="008F4A06" w:rsidRPr="005129F2">
        <w:rPr>
          <w:rFonts w:ascii="ＭＳ ゴシック" w:hint="eastAsia"/>
          <w:noProof/>
        </w:rPr>
        <w:t>の図は，</w:t>
      </w:r>
      <w:r w:rsidR="00707EF4">
        <w:rPr>
          <w:rFonts w:ascii="ＭＳ ゴシック" w:hint="eastAsia"/>
          <w:noProof/>
        </w:rPr>
        <w:t>ある日の日本付近の天気図である。これを見て次の問いに答えなさい。</w:t>
      </w:r>
    </w:p>
    <w:p w:rsidR="00122D79" w:rsidRDefault="002B03C6" w:rsidP="005129F2">
      <w:pPr>
        <w:pStyle w:val="a6"/>
        <w:ind w:left="400" w:hangingChars="200" w:hanging="400"/>
        <w:jc w:val="left"/>
      </w:pPr>
      <w:r>
        <w:rPr>
          <w:rFonts w:hint="eastAsia"/>
        </w:rPr>
        <w:t xml:space="preserve">１. </w:t>
      </w:r>
      <w:r w:rsidR="00122D79">
        <w:rPr>
          <w:rFonts w:hint="eastAsia"/>
        </w:rPr>
        <w:t>前線Ｘ，Ｙをともなう低気圧の中心付近の気圧は，何hPaか。</w:t>
      </w:r>
    </w:p>
    <w:p w:rsidR="008F4A06" w:rsidRDefault="00122D79" w:rsidP="005129F2">
      <w:pPr>
        <w:pStyle w:val="a6"/>
        <w:ind w:left="400" w:hangingChars="200" w:hanging="400"/>
        <w:jc w:val="left"/>
      </w:pPr>
      <w:r>
        <w:rPr>
          <w:rFonts w:hint="eastAsia"/>
        </w:rPr>
        <w:t>２</w:t>
      </w:r>
      <w:r w:rsidR="008F4A06">
        <w:rPr>
          <w:rFonts w:hint="eastAsia"/>
        </w:rPr>
        <w:t>．前線</w:t>
      </w:r>
      <w:r w:rsidR="002B03C6">
        <w:rPr>
          <w:rFonts w:hint="eastAsia"/>
        </w:rPr>
        <w:t>Ｘ，Ｙの名称</w:t>
      </w:r>
      <w:r w:rsidR="0052329D">
        <w:rPr>
          <w:rFonts w:hint="eastAsia"/>
        </w:rPr>
        <w:t>を</w:t>
      </w:r>
      <w:r w:rsidR="002B03C6">
        <w:rPr>
          <w:rFonts w:hint="eastAsia"/>
        </w:rPr>
        <w:t>それぞれ</w:t>
      </w:r>
      <w:r w:rsidR="0052329D">
        <w:rPr>
          <w:rFonts w:hint="eastAsia"/>
        </w:rPr>
        <w:t>答えなさい。</w:t>
      </w:r>
    </w:p>
    <w:p w:rsidR="008F4A06" w:rsidRDefault="00122D79" w:rsidP="005129F2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8F4A06">
        <w:rPr>
          <w:rFonts w:hint="eastAsia"/>
        </w:rPr>
        <w:t>．</w:t>
      </w:r>
      <w:r w:rsidR="0052329D">
        <w:rPr>
          <w:rFonts w:hint="eastAsia"/>
        </w:rPr>
        <w:t>前線</w:t>
      </w:r>
      <w:r w:rsidR="00CD17A6">
        <w:rPr>
          <w:rFonts w:hint="eastAsia"/>
        </w:rPr>
        <w:t>Ｘ</w:t>
      </w:r>
      <w:r w:rsidR="002B03C6">
        <w:rPr>
          <w:rFonts w:hint="eastAsia"/>
        </w:rPr>
        <w:t>のＰ－Ｑにおける断面のようすを表した模式図として</w:t>
      </w:r>
      <w:r w:rsidR="0052329D">
        <w:rPr>
          <w:rFonts w:hint="eastAsia"/>
        </w:rPr>
        <w:t>正しいものを</w:t>
      </w:r>
      <w:r w:rsidR="002B03C6">
        <w:rPr>
          <w:rFonts w:hint="eastAsia"/>
        </w:rPr>
        <w:t>，</w:t>
      </w:r>
      <w:r w:rsidR="0052329D">
        <w:rPr>
          <w:rFonts w:hint="eastAsia"/>
        </w:rPr>
        <w:t>次のア～エから１つ選びなさい。</w:t>
      </w:r>
    </w:p>
    <w:p w:rsidR="0052329D" w:rsidRDefault="00B842FA" w:rsidP="005129F2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89535</wp:posOffset>
            </wp:positionV>
            <wp:extent cx="4828032" cy="741970"/>
            <wp:effectExtent l="0" t="0" r="0" b="1270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2S_03_0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8032" cy="741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329D" w:rsidRDefault="0052329D" w:rsidP="005129F2">
      <w:pPr>
        <w:pStyle w:val="a6"/>
        <w:ind w:left="400" w:hangingChars="200" w:hanging="400"/>
        <w:jc w:val="left"/>
      </w:pPr>
    </w:p>
    <w:p w:rsidR="0052329D" w:rsidRDefault="0052329D" w:rsidP="005129F2">
      <w:pPr>
        <w:pStyle w:val="a6"/>
        <w:ind w:left="400" w:hangingChars="200" w:hanging="400"/>
        <w:jc w:val="left"/>
      </w:pPr>
    </w:p>
    <w:p w:rsidR="0052329D" w:rsidRDefault="0052329D" w:rsidP="005129F2">
      <w:pPr>
        <w:pStyle w:val="a6"/>
        <w:ind w:left="400" w:hangingChars="200" w:hanging="400"/>
        <w:jc w:val="left"/>
      </w:pPr>
    </w:p>
    <w:p w:rsidR="008F4A06" w:rsidRDefault="00122D79" w:rsidP="005129F2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8F4A06">
        <w:rPr>
          <w:rFonts w:hint="eastAsia"/>
        </w:rPr>
        <w:t>．</w:t>
      </w:r>
      <w:r w:rsidR="0052329D">
        <w:rPr>
          <w:rFonts w:hint="eastAsia"/>
        </w:rPr>
        <w:t>前線ＸとＹの</w:t>
      </w:r>
      <w:r w:rsidR="002B03C6">
        <w:rPr>
          <w:rFonts w:hint="eastAsia"/>
        </w:rPr>
        <w:t>前線付近にできる雲と雨域について</w:t>
      </w:r>
      <w:r w:rsidR="00CD17A6">
        <w:rPr>
          <w:rFonts w:hint="eastAsia"/>
        </w:rPr>
        <w:t>正しく説明したものを</w:t>
      </w:r>
      <w:r w:rsidR="002B03C6">
        <w:rPr>
          <w:rFonts w:hint="eastAsia"/>
        </w:rPr>
        <w:t>，</w:t>
      </w:r>
      <w:r w:rsidR="00CD17A6">
        <w:rPr>
          <w:rFonts w:hint="eastAsia"/>
        </w:rPr>
        <w:t>次のア～エから１つ選びなさい。</w:t>
      </w:r>
    </w:p>
    <w:p w:rsidR="00CD17A6" w:rsidRDefault="002B03C6" w:rsidP="00CD17A6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ア．前線Ｘ付近にできる雲は乱層雲で，雨域は広い。一方，前線Ｙ付近にできる雲は</w:t>
      </w:r>
      <w:r w:rsidR="00CD17A6">
        <w:rPr>
          <w:rFonts w:hint="eastAsia"/>
        </w:rPr>
        <w:t>積乱雲</w:t>
      </w:r>
      <w:r>
        <w:rPr>
          <w:rFonts w:hint="eastAsia"/>
        </w:rPr>
        <w:t>で</w:t>
      </w:r>
      <w:r w:rsidR="00CD17A6">
        <w:rPr>
          <w:rFonts w:hint="eastAsia"/>
        </w:rPr>
        <w:t>，雨域はせまい。</w:t>
      </w:r>
    </w:p>
    <w:p w:rsidR="00CD17A6" w:rsidRDefault="002B03C6" w:rsidP="00CD17A6">
      <w:pPr>
        <w:pStyle w:val="a6"/>
        <w:ind w:leftChars="200" w:left="800" w:hangingChars="200" w:hanging="400"/>
        <w:jc w:val="left"/>
      </w:pPr>
      <w:r>
        <w:rPr>
          <w:rFonts w:hint="eastAsia"/>
        </w:rPr>
        <w:t>イ．前線Ｘ付近にできる雲は</w:t>
      </w:r>
      <w:r w:rsidR="00CD17A6">
        <w:rPr>
          <w:rFonts w:hint="eastAsia"/>
        </w:rPr>
        <w:t>乱層雲</w:t>
      </w:r>
      <w:r>
        <w:rPr>
          <w:rFonts w:hint="eastAsia"/>
        </w:rPr>
        <w:t>で，雨域はせまい。一方，前線Ｙ付近にできる雲は</w:t>
      </w:r>
      <w:r w:rsidR="00CD17A6">
        <w:rPr>
          <w:rFonts w:hint="eastAsia"/>
        </w:rPr>
        <w:t>積乱雲</w:t>
      </w:r>
      <w:r>
        <w:rPr>
          <w:rFonts w:hint="eastAsia"/>
        </w:rPr>
        <w:t>で</w:t>
      </w:r>
      <w:r w:rsidR="00CD17A6">
        <w:rPr>
          <w:rFonts w:hint="eastAsia"/>
        </w:rPr>
        <w:t>，雨域は広い。</w:t>
      </w:r>
    </w:p>
    <w:p w:rsidR="00CD17A6" w:rsidRDefault="002B03C6" w:rsidP="00CD17A6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ウ．前線Ｘ付近にできる雲は</w:t>
      </w:r>
      <w:r w:rsidR="00CD17A6">
        <w:rPr>
          <w:rFonts w:hint="eastAsia"/>
        </w:rPr>
        <w:t>積乱雲</w:t>
      </w:r>
      <w:r>
        <w:rPr>
          <w:rFonts w:hint="eastAsia"/>
        </w:rPr>
        <w:t>で</w:t>
      </w:r>
      <w:r w:rsidR="00CD17A6">
        <w:rPr>
          <w:rFonts w:hint="eastAsia"/>
        </w:rPr>
        <w:t>，雨域は広い。一方，前線Ｙ付近にできる雲</w:t>
      </w:r>
      <w:r>
        <w:rPr>
          <w:rFonts w:hint="eastAsia"/>
        </w:rPr>
        <w:t>は</w:t>
      </w:r>
      <w:r w:rsidR="00CD17A6">
        <w:rPr>
          <w:rFonts w:hint="eastAsia"/>
        </w:rPr>
        <w:t>乱層雲</w:t>
      </w:r>
      <w:r>
        <w:rPr>
          <w:rFonts w:hint="eastAsia"/>
        </w:rPr>
        <w:t>で</w:t>
      </w:r>
      <w:r w:rsidR="00CD17A6">
        <w:rPr>
          <w:rFonts w:hint="eastAsia"/>
        </w:rPr>
        <w:t>，雨域はせまい。</w:t>
      </w:r>
    </w:p>
    <w:p w:rsidR="00CD17A6" w:rsidRDefault="002B03C6" w:rsidP="00CD17A6">
      <w:pPr>
        <w:pStyle w:val="a6"/>
        <w:ind w:leftChars="200" w:left="800" w:hangingChars="200" w:hanging="400"/>
        <w:jc w:val="left"/>
      </w:pPr>
      <w:r>
        <w:rPr>
          <w:rFonts w:hint="eastAsia"/>
        </w:rPr>
        <w:t>エ．前線Ｘ付近にできる雲は</w:t>
      </w:r>
      <w:r w:rsidR="00CD17A6">
        <w:rPr>
          <w:rFonts w:hint="eastAsia"/>
        </w:rPr>
        <w:t>積乱雲</w:t>
      </w:r>
      <w:r>
        <w:rPr>
          <w:rFonts w:hint="eastAsia"/>
        </w:rPr>
        <w:t>で，雨域はせまい。一方，前線Ｙ付近にできる雲は</w:t>
      </w:r>
      <w:r w:rsidR="00CD17A6">
        <w:rPr>
          <w:rFonts w:hint="eastAsia"/>
        </w:rPr>
        <w:t>乱層雲</w:t>
      </w:r>
      <w:r>
        <w:rPr>
          <w:rFonts w:hint="eastAsia"/>
        </w:rPr>
        <w:t>で</w:t>
      </w:r>
      <w:r w:rsidR="00CD17A6">
        <w:rPr>
          <w:rFonts w:hint="eastAsia"/>
        </w:rPr>
        <w:t>，雨域は広い。</w:t>
      </w:r>
    </w:p>
    <w:p w:rsidR="008F4A06" w:rsidRDefault="00122D79" w:rsidP="005129F2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8F4A06">
        <w:rPr>
          <w:rFonts w:hint="eastAsia"/>
        </w:rPr>
        <w:t>．</w:t>
      </w:r>
      <w:r w:rsidR="00CD17A6">
        <w:rPr>
          <w:rFonts w:hint="eastAsia"/>
        </w:rPr>
        <w:t>福岡では，今後</w:t>
      </w:r>
      <w:r w:rsidR="002B03C6">
        <w:rPr>
          <w:rFonts w:hint="eastAsia"/>
        </w:rPr>
        <w:t>，前線Ｘ</w:t>
      </w:r>
      <w:r w:rsidR="006C5C8F">
        <w:rPr>
          <w:rFonts w:hint="eastAsia"/>
        </w:rPr>
        <w:t>の</w:t>
      </w:r>
      <w:r>
        <w:rPr>
          <w:rFonts w:hint="eastAsia"/>
        </w:rPr>
        <w:t>通過にともなって，</w:t>
      </w:r>
      <w:r w:rsidR="00CD17A6">
        <w:rPr>
          <w:rFonts w:hint="eastAsia"/>
        </w:rPr>
        <w:t>どのような天気になると予想できるか。次の①～③について，それぞれ説明しなさい</w:t>
      </w:r>
      <w:r w:rsidR="008F4A06">
        <w:rPr>
          <w:rFonts w:hint="eastAsia"/>
        </w:rPr>
        <w:t>。</w:t>
      </w:r>
    </w:p>
    <w:p w:rsidR="00122D79" w:rsidRDefault="00CD17A6" w:rsidP="00122D79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①　</w:t>
      </w:r>
      <w:r w:rsidR="00122D79">
        <w:rPr>
          <w:rFonts w:hint="eastAsia"/>
        </w:rPr>
        <w:t>雨</w:t>
      </w:r>
      <w:r>
        <w:rPr>
          <w:rFonts w:hint="eastAsia"/>
        </w:rPr>
        <w:t>が降る時間</w:t>
      </w:r>
    </w:p>
    <w:p w:rsidR="00CD17A6" w:rsidRDefault="00CD17A6" w:rsidP="00122D79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②　</w:t>
      </w:r>
      <w:r w:rsidR="00122D79">
        <w:rPr>
          <w:rFonts w:hint="eastAsia"/>
        </w:rPr>
        <w:t>風向</w:t>
      </w:r>
    </w:p>
    <w:p w:rsidR="008F4A06" w:rsidRDefault="00122D79" w:rsidP="00E57368">
      <w:pPr>
        <w:pStyle w:val="a6"/>
        <w:ind w:leftChars="200" w:left="800" w:hangingChars="200" w:hanging="400"/>
        <w:jc w:val="left"/>
      </w:pPr>
      <w:r>
        <w:rPr>
          <w:rFonts w:hint="eastAsia"/>
        </w:rPr>
        <w:t>③　気温</w:t>
      </w:r>
    </w:p>
    <w:p w:rsidR="00636184" w:rsidRPr="008F4A06" w:rsidRDefault="00636184" w:rsidP="008F4A06">
      <w:pPr>
        <w:pStyle w:val="a5"/>
        <w:spacing w:beforeLines="0" w:line="240" w:lineRule="auto"/>
        <w:ind w:left="200" w:hangingChars="100" w:hanging="200"/>
        <w:jc w:val="left"/>
        <w:sectPr w:rsidR="00636184" w:rsidRPr="008F4A06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5129F2" w:rsidRPr="001E7AFF" w:rsidTr="006A546E">
        <w:trPr>
          <w:trHeight w:hRule="exact" w:val="737"/>
        </w:trPr>
        <w:tc>
          <w:tcPr>
            <w:tcW w:w="923" w:type="dxa"/>
            <w:vAlign w:val="bottom"/>
          </w:tcPr>
          <w:p w:rsidR="005129F2" w:rsidRPr="001E7AFF" w:rsidRDefault="005129F2" w:rsidP="006A546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5129F2" w:rsidRPr="001E7AFF" w:rsidRDefault="005129F2" w:rsidP="006A546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5129F2" w:rsidRPr="001E7AFF" w:rsidRDefault="005129F2" w:rsidP="006A546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5129F2" w:rsidRPr="001E7AFF" w:rsidRDefault="005129F2" w:rsidP="006A546E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5129F2" w:rsidRPr="001E7AFF" w:rsidRDefault="005129F2" w:rsidP="006A546E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2495"/>
        <w:gridCol w:w="1247"/>
        <w:gridCol w:w="1248"/>
        <w:gridCol w:w="2495"/>
      </w:tblGrid>
      <w:tr w:rsidR="00B566D9" w:rsidTr="00B566D9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66D9" w:rsidRPr="00551BCD" w:rsidRDefault="00B566D9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Pr="00551BCD" w:rsidRDefault="00B566D9" w:rsidP="006A54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高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Pr="00551BCD" w:rsidRDefault="00B566D9" w:rsidP="006A54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低</w:t>
            </w:r>
          </w:p>
        </w:tc>
      </w:tr>
      <w:tr w:rsidR="00B566D9" w:rsidTr="00B566D9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566D9" w:rsidRPr="00551BCD" w:rsidRDefault="00B566D9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2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B566D9" w:rsidRPr="00551BCD" w:rsidRDefault="00B566D9" w:rsidP="006A54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①</w:t>
            </w:r>
          </w:p>
        </w:tc>
        <w:tc>
          <w:tcPr>
            <w:tcW w:w="24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566D9" w:rsidRPr="00551BCD" w:rsidRDefault="00B566D9" w:rsidP="006A54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②</w:t>
            </w:r>
          </w:p>
        </w:tc>
        <w:tc>
          <w:tcPr>
            <w:tcW w:w="2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Pr="00551BCD" w:rsidRDefault="00B566D9" w:rsidP="006A54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③</w:t>
            </w:r>
          </w:p>
        </w:tc>
      </w:tr>
      <w:tr w:rsidR="00B566D9" w:rsidTr="006A546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74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left"/>
              <w:rPr>
                <w:szCs w:val="22"/>
              </w:rPr>
            </w:pPr>
          </w:p>
        </w:tc>
      </w:tr>
      <w:tr w:rsidR="00B566D9" w:rsidTr="00B566D9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高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低</w:t>
            </w:r>
          </w:p>
        </w:tc>
      </w:tr>
      <w:tr w:rsidR="00B566D9" w:rsidTr="00B566D9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left"/>
              <w:rPr>
                <w:szCs w:val="22"/>
              </w:rPr>
            </w:pPr>
          </w:p>
        </w:tc>
      </w:tr>
      <w:tr w:rsidR="00B566D9" w:rsidTr="006A546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2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①</w:t>
            </w:r>
          </w:p>
        </w:tc>
        <w:tc>
          <w:tcPr>
            <w:tcW w:w="24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②</w:t>
            </w:r>
          </w:p>
        </w:tc>
        <w:tc>
          <w:tcPr>
            <w:tcW w:w="2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③</w:t>
            </w:r>
          </w:p>
        </w:tc>
      </w:tr>
      <w:tr w:rsidR="00B566D9" w:rsidTr="00B566D9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B566D9" w:rsidRDefault="00B566D9" w:rsidP="006A546E">
            <w:pPr>
              <w:widowControl/>
              <w:jc w:val="left"/>
              <w:rPr>
                <w:szCs w:val="22"/>
              </w:rPr>
            </w:pPr>
          </w:p>
        </w:tc>
      </w:tr>
    </w:tbl>
    <w:p w:rsidR="008F4A06" w:rsidRDefault="008F4A06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742"/>
        <w:gridCol w:w="3743"/>
      </w:tblGrid>
      <w:tr w:rsidR="00DC08FE" w:rsidTr="00DC08FE">
        <w:trPr>
          <w:trHeight w:val="503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DC08FE" w:rsidRPr="00551BCD" w:rsidRDefault="00DC08FE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748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DC08FE" w:rsidRPr="00551BCD" w:rsidRDefault="00DC08FE" w:rsidP="00DC08FE">
            <w:pPr>
              <w:widowControl/>
              <w:jc w:val="left"/>
              <w:rPr>
                <w:szCs w:val="22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湿球温度計の球部は，</w:t>
            </w:r>
          </w:p>
        </w:tc>
      </w:tr>
      <w:tr w:rsidR="00DC08FE" w:rsidTr="00DC08FE">
        <w:trPr>
          <w:trHeight w:hRule="exact" w:val="502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08FE" w:rsidRPr="00551BCD" w:rsidRDefault="00DC08FE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7485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08FE" w:rsidRPr="00551BCD" w:rsidRDefault="00DC08FE" w:rsidP="00DC08F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</w:tr>
      <w:tr w:rsidR="00DC08FE" w:rsidTr="00DC08F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8FE" w:rsidRPr="00551BCD" w:rsidRDefault="00DC08FE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08FE" w:rsidRPr="00551BCD" w:rsidRDefault="00DC08FE" w:rsidP="006A546E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3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C08FE" w:rsidRPr="00551BCD" w:rsidRDefault="00DC08FE" w:rsidP="006A546E">
            <w:pPr>
              <w:widowControl/>
              <w:jc w:val="left"/>
              <w:rPr>
                <w:szCs w:val="22"/>
              </w:rPr>
            </w:pPr>
          </w:p>
        </w:tc>
      </w:tr>
      <w:tr w:rsidR="00DC08FE" w:rsidTr="00DC08F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08FE" w:rsidRPr="00551BCD" w:rsidRDefault="00DC08FE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08FE" w:rsidRPr="00551BCD" w:rsidRDefault="00DC08FE" w:rsidP="006A546E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DC08FE" w:rsidRPr="00551BCD" w:rsidRDefault="00DC08FE" w:rsidP="006A546E">
            <w:pPr>
              <w:widowControl/>
              <w:jc w:val="left"/>
              <w:rPr>
                <w:szCs w:val="22"/>
              </w:rPr>
            </w:pPr>
          </w:p>
        </w:tc>
      </w:tr>
      <w:tr w:rsidR="00DC08FE" w:rsidTr="00DC08F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8FE" w:rsidRPr="00551BCD" w:rsidRDefault="00DC08FE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C08FE" w:rsidRPr="00551BCD" w:rsidRDefault="00DC08FE" w:rsidP="006A546E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3" w:type="dxa"/>
            <w:tcBorders>
              <w:left w:val="single" w:sz="4" w:space="0" w:color="auto"/>
            </w:tcBorders>
            <w:vAlign w:val="center"/>
          </w:tcPr>
          <w:p w:rsidR="00DC08FE" w:rsidRPr="00551BCD" w:rsidRDefault="00DC08FE" w:rsidP="006A546E">
            <w:pPr>
              <w:widowControl/>
              <w:jc w:val="left"/>
              <w:rPr>
                <w:szCs w:val="22"/>
              </w:rPr>
            </w:pPr>
          </w:p>
        </w:tc>
      </w:tr>
    </w:tbl>
    <w:p w:rsidR="008F4A06" w:rsidRDefault="008F4A06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1E52F1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29147D" w:rsidTr="0029147D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47D" w:rsidRPr="00551BCD" w:rsidRDefault="0029147D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29147D" w:rsidRPr="00551BCD" w:rsidRDefault="0029147D" w:rsidP="006A546E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3" w:type="dxa"/>
            <w:gridSpan w:val="2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29147D" w:rsidRPr="00551BCD" w:rsidRDefault="0029147D" w:rsidP="006A546E">
            <w:pPr>
              <w:widowControl/>
              <w:jc w:val="left"/>
              <w:rPr>
                <w:szCs w:val="22"/>
              </w:rPr>
            </w:pPr>
          </w:p>
        </w:tc>
      </w:tr>
      <w:tr w:rsidR="0029147D" w:rsidTr="0029147D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47D" w:rsidRPr="00551BCD" w:rsidRDefault="0029147D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47D" w:rsidRPr="00551BCD" w:rsidRDefault="0029147D" w:rsidP="006A546E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Ｘ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47D" w:rsidRPr="00551BCD" w:rsidRDefault="0029147D" w:rsidP="006A54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Ｙ</w:t>
            </w:r>
          </w:p>
        </w:tc>
      </w:tr>
      <w:tr w:rsidR="0029147D" w:rsidTr="0029147D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47D" w:rsidRPr="00551BCD" w:rsidRDefault="0029147D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29147D" w:rsidRPr="00551BCD" w:rsidRDefault="0029147D" w:rsidP="006A546E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29147D" w:rsidRPr="00551BCD" w:rsidRDefault="0029147D" w:rsidP="0029147D">
            <w:pPr>
              <w:widowControl/>
              <w:jc w:val="center"/>
              <w:rPr>
                <w:szCs w:val="22"/>
              </w:rPr>
            </w:pPr>
            <w:r>
              <w:rPr>
                <w:rFonts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47D" w:rsidRPr="00551BCD" w:rsidRDefault="0029147D" w:rsidP="006A546E">
            <w:pPr>
              <w:widowControl/>
              <w:jc w:val="left"/>
              <w:rPr>
                <w:szCs w:val="22"/>
              </w:rPr>
            </w:pPr>
          </w:p>
        </w:tc>
      </w:tr>
      <w:tr w:rsidR="0029147D" w:rsidTr="002F7B62">
        <w:trPr>
          <w:trHeight w:hRule="exact" w:val="51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29147D" w:rsidRPr="00551BCD" w:rsidRDefault="0029147D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47D" w:rsidRPr="00551BCD" w:rsidRDefault="0029147D" w:rsidP="006A54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①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47D" w:rsidRPr="00551BCD" w:rsidRDefault="0029147D" w:rsidP="006A54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②</w:t>
            </w:r>
          </w:p>
        </w:tc>
      </w:tr>
      <w:tr w:rsidR="0029147D" w:rsidTr="002F7B62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47D" w:rsidRPr="00551BCD" w:rsidRDefault="0029147D" w:rsidP="006A546E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47D" w:rsidRPr="00551BCD" w:rsidRDefault="0029147D" w:rsidP="006A546E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③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29147D" w:rsidRPr="00551BCD" w:rsidRDefault="0029147D" w:rsidP="006A546E">
            <w:pPr>
              <w:widowControl/>
              <w:jc w:val="left"/>
              <w:rPr>
                <w:szCs w:val="22"/>
              </w:rPr>
            </w:pP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636184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6A546E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6A546E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6A546E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8F4A06" w:rsidRPr="00464F91" w:rsidRDefault="008F4A06" w:rsidP="008F4A0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地球の大気と天気の変化</w:t>
            </w:r>
          </w:p>
          <w:p w:rsidR="0013351E" w:rsidRPr="00464F91" w:rsidRDefault="008F4A06" w:rsidP="008F4A06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 xml:space="preserve">　２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大気の動きと天気の変化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551BC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551BCD">
        <w:rPr>
          <w:rFonts w:ascii="ＭＳ ゴシック" w:eastAsia="ＭＳ ゴシック" w:hAnsi="ＭＳ ゴシック" w:hint="eastAsia"/>
          <w:szCs w:val="20"/>
        </w:rPr>
        <w:t>【</w:t>
      </w:r>
      <w:r w:rsidR="00636184" w:rsidRPr="00551BCD">
        <w:rPr>
          <w:rFonts w:ascii="ＭＳ ゴシック" w:eastAsia="ＭＳ ゴシック" w:hAnsi="ＭＳ ゴシック" w:hint="eastAsia"/>
          <w:szCs w:val="20"/>
        </w:rPr>
        <w:t>１</w:t>
      </w:r>
      <w:r w:rsidRPr="00551BCD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551BC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551BC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8F4A06" w:rsidRDefault="008F4A06" w:rsidP="008F4A0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DC516A">
        <w:rPr>
          <w:rFonts w:hint="eastAsia"/>
        </w:rPr>
        <w:t>高…高気圧　　低…低気圧</w:t>
      </w:r>
      <w:r>
        <w:rPr>
          <w:rFonts w:hint="eastAsia"/>
        </w:rPr>
        <w:t xml:space="preserve">　　</w:t>
      </w:r>
      <w:r>
        <w:rPr>
          <w:rFonts w:hint="eastAsia"/>
        </w:rPr>
        <w:tab/>
      </w:r>
    </w:p>
    <w:p w:rsidR="008F4A06" w:rsidRDefault="008F4A06" w:rsidP="008F4A0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DC516A">
        <w:rPr>
          <w:rFonts w:hint="eastAsia"/>
        </w:rPr>
        <w:t>①　1000　　②　４　　③　20</w:t>
      </w:r>
      <w:r>
        <w:rPr>
          <w:rFonts w:hint="eastAsia"/>
        </w:rPr>
        <w:tab/>
      </w:r>
    </w:p>
    <w:p w:rsidR="008F4A06" w:rsidRDefault="008F4A06" w:rsidP="008F4A0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DC516A">
        <w:rPr>
          <w:rFonts w:hint="eastAsia"/>
        </w:rPr>
        <w:t>気圧の差が大きいため，</w:t>
      </w:r>
      <w:r w:rsidR="00B566D9">
        <w:rPr>
          <w:rFonts w:hint="eastAsia"/>
        </w:rPr>
        <w:t>風力</w:t>
      </w:r>
      <w:r w:rsidR="00DC516A">
        <w:rPr>
          <w:rFonts w:hint="eastAsia"/>
        </w:rPr>
        <w:t>は</w:t>
      </w:r>
      <w:r w:rsidR="00B566D9">
        <w:rPr>
          <w:rFonts w:hint="eastAsia"/>
        </w:rPr>
        <w:t>大きく</w:t>
      </w:r>
      <w:r w:rsidR="00DC516A">
        <w:rPr>
          <w:rFonts w:hint="eastAsia"/>
        </w:rPr>
        <w:t>なる</w:t>
      </w:r>
      <w:r w:rsidR="00B566D9">
        <w:rPr>
          <w:rFonts w:hint="eastAsia"/>
        </w:rPr>
        <w:t>(風は強くなる)</w:t>
      </w:r>
      <w:r w:rsidR="00DC516A">
        <w:rPr>
          <w:rFonts w:hint="eastAsia"/>
        </w:rPr>
        <w:t>。</w:t>
      </w:r>
      <w:r>
        <w:rPr>
          <w:rFonts w:hint="eastAsia"/>
        </w:rPr>
        <w:t xml:space="preserve">　</w:t>
      </w:r>
      <w:r>
        <w:tab/>
      </w:r>
    </w:p>
    <w:p w:rsidR="008F4A06" w:rsidRDefault="008F4A06" w:rsidP="008F4A0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DC516A">
        <w:rPr>
          <w:rFonts w:hint="eastAsia"/>
        </w:rPr>
        <w:t>高…ア　　低…ウ</w:t>
      </w:r>
    </w:p>
    <w:p w:rsidR="008F4A06" w:rsidRDefault="00DC516A" w:rsidP="008F4A0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５．くもりや雨</w:t>
      </w:r>
    </w:p>
    <w:p w:rsidR="008F4A06" w:rsidRDefault="00DC516A" w:rsidP="008F4A0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６．①　くもり　　②　西南西　　③　２</w:t>
      </w:r>
    </w:p>
    <w:p w:rsidR="00B566D9" w:rsidRDefault="00B566D9" w:rsidP="008F4A0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７．ウ</w:t>
      </w:r>
    </w:p>
    <w:p w:rsidR="008F4A06" w:rsidRDefault="008F4A06" w:rsidP="008F4A06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</w:p>
    <w:p w:rsidR="004E36DB" w:rsidRPr="00551BCD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51BCD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B5DF3" w:rsidRDefault="00DC516A" w:rsidP="008F4A0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CE48E8">
        <w:rPr>
          <w:rFonts w:hint="eastAsia"/>
        </w:rPr>
        <w:t>．</w:t>
      </w:r>
      <w:r>
        <w:rPr>
          <w:rFonts w:hint="eastAsia"/>
        </w:rPr>
        <w:t>まわりより気圧が高い所を高気圧といい「高」，まわりより気圧が低い所を低気圧といい「低」で表す</w:t>
      </w:r>
      <w:r w:rsidR="008F4A06">
        <w:rPr>
          <w:rFonts w:hint="eastAsia"/>
        </w:rPr>
        <w:t>。</w:t>
      </w:r>
    </w:p>
    <w:p w:rsidR="00DC516A" w:rsidRDefault="00DC516A" w:rsidP="008F4A0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４．高気圧の中心付近では下降気流が生じ，</w:t>
      </w:r>
      <w:r w:rsidR="00710857">
        <w:rPr>
          <w:rFonts w:hint="eastAsia"/>
        </w:rPr>
        <w:t>地表付近では</w:t>
      </w:r>
      <w:r>
        <w:rPr>
          <w:rFonts w:hint="eastAsia"/>
        </w:rPr>
        <w:t>時計回りにふき出す。一方，低気圧の中心付近では上昇気流が生じ，</w:t>
      </w:r>
      <w:r w:rsidR="002B03C6">
        <w:rPr>
          <w:rFonts w:hint="eastAsia"/>
        </w:rPr>
        <w:t>地表付近では</w:t>
      </w:r>
      <w:r>
        <w:rPr>
          <w:rFonts w:hint="eastAsia"/>
        </w:rPr>
        <w:t>反時計回りにふきこむ。</w:t>
      </w:r>
    </w:p>
    <w:p w:rsidR="00DC516A" w:rsidRDefault="00DC516A" w:rsidP="008F4A0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５．上昇気流によって，雲が発生しやすくなり，天気は悪くなることが多い。</w:t>
      </w:r>
    </w:p>
    <w:p w:rsidR="008F4A06" w:rsidRDefault="00DC516A" w:rsidP="008F4A0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６．②　風向は矢</w:t>
      </w:r>
      <w:r w:rsidR="00060DB0">
        <w:rPr>
          <w:rFonts w:hint="eastAsia"/>
        </w:rPr>
        <w:t>ばね</w:t>
      </w:r>
      <w:r>
        <w:rPr>
          <w:rFonts w:hint="eastAsia"/>
        </w:rPr>
        <w:t>の向きで表す(風がふいてくる向きに矢</w:t>
      </w:r>
      <w:r w:rsidR="00060DB0">
        <w:rPr>
          <w:rFonts w:hint="eastAsia"/>
        </w:rPr>
        <w:t>ばね</w:t>
      </w:r>
      <w:r>
        <w:rPr>
          <w:rFonts w:hint="eastAsia"/>
        </w:rPr>
        <w:t>をかく)。</w:t>
      </w:r>
    </w:p>
    <w:p w:rsidR="00DC516A" w:rsidRPr="00DC516A" w:rsidRDefault="00DC516A" w:rsidP="008F4A0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７．天気は雲量で分かれ，快晴</w:t>
      </w:r>
      <w:r w:rsidR="00D245E3">
        <w:rPr>
          <w:rFonts w:hint="eastAsia"/>
        </w:rPr>
        <w:t>が０～１，晴れが２～８，くもりが９～10である。</w:t>
      </w:r>
    </w:p>
    <w:p w:rsidR="00DC516A" w:rsidRPr="00DC516A" w:rsidRDefault="00DC516A" w:rsidP="008F4A06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4E36DB" w:rsidRPr="00551BCD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551BCD">
        <w:rPr>
          <w:rFonts w:ascii="ＭＳ ゴシック" w:eastAsia="ＭＳ ゴシック" w:hAnsi="ＭＳ ゴシック" w:hint="eastAsia"/>
          <w:szCs w:val="20"/>
        </w:rPr>
        <w:t>【</w:t>
      </w:r>
      <w:r w:rsidR="00636184" w:rsidRPr="00551BCD">
        <w:rPr>
          <w:rFonts w:ascii="ＭＳ ゴシック" w:eastAsia="ＭＳ ゴシック" w:hAnsi="ＭＳ ゴシック" w:hint="eastAsia"/>
          <w:szCs w:val="20"/>
        </w:rPr>
        <w:t>２</w:t>
      </w:r>
      <w:r w:rsidRPr="00551BCD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551BC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551BC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8F4A06" w:rsidRDefault="008F4A06" w:rsidP="008F4A0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DC08FE">
        <w:rPr>
          <w:rFonts w:hint="eastAsia"/>
        </w:rPr>
        <w:t>(</w:t>
      </w:r>
      <w:r w:rsidR="00BF0FCC">
        <w:rPr>
          <w:rFonts w:hint="eastAsia"/>
        </w:rPr>
        <w:t>湿球温度計の球部は，</w:t>
      </w:r>
      <w:r w:rsidR="00DC08FE">
        <w:rPr>
          <w:rFonts w:hint="eastAsia"/>
        </w:rPr>
        <w:t>)</w:t>
      </w:r>
      <w:r w:rsidR="00710857">
        <w:rPr>
          <w:rFonts w:hint="eastAsia"/>
        </w:rPr>
        <w:t>水をふくむガーゼに包まれていて，その水が蒸発するときに熱が</w:t>
      </w:r>
      <w:r w:rsidR="00BF0FCC">
        <w:rPr>
          <w:rFonts w:hint="eastAsia"/>
        </w:rPr>
        <w:t>奪</w:t>
      </w:r>
      <w:r w:rsidR="00710857">
        <w:rPr>
          <w:rFonts w:hint="eastAsia"/>
        </w:rPr>
        <w:t>われて温度が下がる</w:t>
      </w:r>
      <w:r w:rsidR="00BF0FCC">
        <w:rPr>
          <w:rFonts w:hint="eastAsia"/>
        </w:rPr>
        <w:t>ため。</w:t>
      </w:r>
    </w:p>
    <w:p w:rsidR="008F4A06" w:rsidRDefault="008F4A06" w:rsidP="00DC08FE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BF0FCC">
        <w:rPr>
          <w:rFonts w:hint="eastAsia"/>
        </w:rPr>
        <w:t>75％</w:t>
      </w:r>
      <w:r w:rsidR="00DC08FE">
        <w:rPr>
          <w:rFonts w:hint="eastAsia"/>
        </w:rPr>
        <w:t xml:space="preserve">　　</w:t>
      </w:r>
      <w:r w:rsidR="00CE48E8">
        <w:rPr>
          <w:rFonts w:hint="eastAsia"/>
        </w:rPr>
        <w:t>３．</w:t>
      </w:r>
      <w:r w:rsidR="00BF0FCC">
        <w:rPr>
          <w:rFonts w:hint="eastAsia"/>
        </w:rPr>
        <w:t>1</w:t>
      </w:r>
      <w:r w:rsidR="008B7CA5">
        <w:rPr>
          <w:rFonts w:hint="eastAsia"/>
        </w:rPr>
        <w:t>7.0</w:t>
      </w:r>
      <w:r w:rsidR="00BF0FCC">
        <w:rPr>
          <w:rFonts w:hint="eastAsia"/>
        </w:rPr>
        <w:t>℃</w:t>
      </w:r>
      <w:r w:rsidR="00DC08FE">
        <w:rPr>
          <w:rFonts w:hint="eastAsia"/>
        </w:rPr>
        <w:t xml:space="preserve">　　</w:t>
      </w:r>
      <w:r>
        <w:rPr>
          <w:rFonts w:hint="eastAsia"/>
        </w:rPr>
        <w:t>４．</w:t>
      </w:r>
      <w:r w:rsidR="008B7CA5">
        <w:rPr>
          <w:rFonts w:hint="eastAsia"/>
        </w:rPr>
        <w:t>11.3g</w:t>
      </w:r>
    </w:p>
    <w:p w:rsidR="004E36DB" w:rsidRPr="00551BCD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51BCD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A226CC" w:rsidRDefault="00BF0FCC" w:rsidP="008F4A0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710857">
        <w:rPr>
          <w:rFonts w:hint="eastAsia"/>
        </w:rPr>
        <w:t xml:space="preserve">. </w:t>
      </w:r>
      <w:r>
        <w:rPr>
          <w:rFonts w:hint="eastAsia"/>
        </w:rPr>
        <w:t>乾球温度計の示度は18.0℃で，湿球温度計の示度は15.5℃なので，その差は2.5℃である。</w:t>
      </w:r>
    </w:p>
    <w:p w:rsidR="00BF0FCC" w:rsidRDefault="00BF0FCC" w:rsidP="008F4A0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３．乾球温度計の示度が22℃で，湿度が</w:t>
      </w:r>
      <w:r w:rsidR="00710857">
        <w:rPr>
          <w:rFonts w:hint="eastAsia"/>
        </w:rPr>
        <w:t>58</w:t>
      </w:r>
      <w:r>
        <w:rPr>
          <w:rFonts w:hint="eastAsia"/>
        </w:rPr>
        <w:t>％のとき，乾球と湿球の示度の差は</w:t>
      </w:r>
      <w:r w:rsidR="00710857">
        <w:rPr>
          <w:rFonts w:hint="eastAsia"/>
        </w:rPr>
        <w:t>5.0</w:t>
      </w:r>
      <w:r>
        <w:rPr>
          <w:rFonts w:hint="eastAsia"/>
        </w:rPr>
        <w:t>℃である。</w:t>
      </w:r>
    </w:p>
    <w:p w:rsidR="008B7CA5" w:rsidRDefault="008B7CA5" w:rsidP="008B7CA5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４．19.4g/m</w:t>
      </w:r>
      <w:r w:rsidRPr="008B7CA5">
        <w:rPr>
          <w:rFonts w:hint="eastAsia"/>
          <w:vertAlign w:val="superscript"/>
        </w:rPr>
        <w:t>3</w:t>
      </w:r>
      <w:r w:rsidR="00710857">
        <w:rPr>
          <w:rFonts w:hint="eastAsia"/>
        </w:rPr>
        <w:t>×</w:t>
      </w:r>
      <m:oMath>
        <m:f>
          <m:fPr>
            <m:ctrlPr>
              <w:rPr>
                <w:rFonts w:ascii="Cambria Math" w:eastAsiaTheme="minorEastAsia" w:hAnsi="Cambria Math"/>
                <w:sz w:val="28"/>
                <w:szCs w:val="28"/>
              </w:rPr>
            </m:ctrlPr>
          </m:fPr>
          <m:num>
            <m:r>
              <m:rPr>
                <m:nor/>
              </m:rPr>
              <w:rPr>
                <w:rFonts w:asciiTheme="minorEastAsia" w:eastAsiaTheme="minorEastAsia" w:hAnsiTheme="minorEastAsia"/>
                <w:sz w:val="28"/>
                <w:szCs w:val="28"/>
              </w:rPr>
              <m:t>58</m:t>
            </m:r>
          </m:num>
          <m:den>
            <m:r>
              <m:rPr>
                <m:nor/>
              </m:rPr>
              <w:rPr>
                <w:rFonts w:asciiTheme="minorEastAsia" w:eastAsiaTheme="minorEastAsia" w:hAnsiTheme="minorEastAsia" w:hint="eastAsia"/>
                <w:sz w:val="28"/>
                <w:szCs w:val="28"/>
              </w:rPr>
              <m:t>100</m:t>
            </m:r>
          </m:den>
        </m:f>
      </m:oMath>
      <w:r w:rsidR="00710857">
        <w:rPr>
          <w:rFonts w:hint="eastAsia"/>
        </w:rPr>
        <w:t>＝11.25</w:t>
      </w:r>
      <w:r w:rsidR="007409B3">
        <w:t>2</w:t>
      </w:r>
      <w:r w:rsidR="00710857">
        <w:rPr>
          <w:rFonts w:hint="eastAsia"/>
        </w:rPr>
        <w:t>g/m</w:t>
      </w:r>
      <w:r w:rsidR="00710857" w:rsidRPr="008B7CA5">
        <w:rPr>
          <w:rFonts w:hint="eastAsia"/>
          <w:vertAlign w:val="superscript"/>
        </w:rPr>
        <w:t>3</w:t>
      </w:r>
    </w:p>
    <w:p w:rsidR="004E36DB" w:rsidRPr="00551BC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551BCD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636184" w:rsidRPr="00551BCD">
        <w:rPr>
          <w:rFonts w:ascii="ＭＳ ゴシック" w:eastAsia="ＭＳ ゴシック" w:hAnsi="ＭＳ ゴシック" w:hint="eastAsia"/>
          <w:szCs w:val="20"/>
        </w:rPr>
        <w:t>３</w:t>
      </w:r>
      <w:r w:rsidRPr="00551BCD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551BC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551BC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8F4A06" w:rsidRDefault="008F4A06" w:rsidP="008F4A0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B842FA">
        <w:rPr>
          <w:rFonts w:hint="eastAsia"/>
        </w:rPr>
        <w:t>996hPa</w:t>
      </w:r>
    </w:p>
    <w:p w:rsidR="008F4A06" w:rsidRDefault="008F4A06" w:rsidP="008F4A06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B842FA">
        <w:rPr>
          <w:rFonts w:hint="eastAsia"/>
        </w:rPr>
        <w:t>Ｘ</w:t>
      </w:r>
      <w:r>
        <w:rPr>
          <w:rFonts w:hint="eastAsia"/>
        </w:rPr>
        <w:t xml:space="preserve">…寒冷前線　　</w:t>
      </w:r>
      <w:r w:rsidR="00B842FA">
        <w:rPr>
          <w:rFonts w:hint="eastAsia"/>
        </w:rPr>
        <w:t>Ｙ</w:t>
      </w:r>
      <w:r>
        <w:rPr>
          <w:rFonts w:hint="eastAsia"/>
        </w:rPr>
        <w:t>…温暖前線</w:t>
      </w:r>
    </w:p>
    <w:p w:rsidR="008F4A06" w:rsidRDefault="008F4A06" w:rsidP="008F4A06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B842FA">
        <w:rPr>
          <w:rFonts w:hint="eastAsia"/>
        </w:rPr>
        <w:t>ア</w:t>
      </w:r>
    </w:p>
    <w:p w:rsidR="008F4A06" w:rsidRDefault="008F4A06" w:rsidP="008F4A06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B842FA">
        <w:rPr>
          <w:rFonts w:hint="eastAsia"/>
        </w:rPr>
        <w:t>エ</w:t>
      </w:r>
    </w:p>
    <w:p w:rsidR="008F4A06" w:rsidRDefault="008F4A06" w:rsidP="008F4A0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29147D">
        <w:rPr>
          <w:rFonts w:hint="eastAsia"/>
        </w:rPr>
        <w:t>①　短い。　　②　北よりの風に変わる。　　③　下がる。</w:t>
      </w:r>
    </w:p>
    <w:p w:rsidR="008F4A06" w:rsidRPr="00551BCD" w:rsidRDefault="008F4A06" w:rsidP="008F4A06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51BCD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8F4A06" w:rsidRDefault="00B842FA" w:rsidP="008F4A0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</w:t>
      </w:r>
      <w:r w:rsidR="008F4A06">
        <w:rPr>
          <w:rFonts w:hint="eastAsia"/>
        </w:rPr>
        <w:t>．</w:t>
      </w:r>
      <w:r>
        <w:rPr>
          <w:rFonts w:hint="eastAsia"/>
        </w:rPr>
        <w:t>寒冷前線は，西側(</w:t>
      </w:r>
      <w:r w:rsidR="00710857">
        <w:rPr>
          <w:rFonts w:hint="eastAsia"/>
        </w:rPr>
        <w:t>Ｐ</w:t>
      </w:r>
      <w:r>
        <w:rPr>
          <w:rFonts w:hint="eastAsia"/>
        </w:rPr>
        <w:t>側)の寒気が，東側(</w:t>
      </w:r>
      <w:r w:rsidR="00710857">
        <w:rPr>
          <w:rFonts w:hint="eastAsia"/>
        </w:rPr>
        <w:t>Ｑ</w:t>
      </w:r>
      <w:r>
        <w:rPr>
          <w:rFonts w:hint="eastAsia"/>
        </w:rPr>
        <w:t>側)にある暖気を押し</w:t>
      </w:r>
      <w:r w:rsidR="00710857">
        <w:rPr>
          <w:rFonts w:hint="eastAsia"/>
        </w:rPr>
        <w:t>上げ</w:t>
      </w:r>
      <w:r>
        <w:rPr>
          <w:rFonts w:hint="eastAsia"/>
        </w:rPr>
        <w:t>ながら進む</w:t>
      </w:r>
      <w:r w:rsidR="008F4A06">
        <w:rPr>
          <w:rFonts w:hint="eastAsia"/>
        </w:rPr>
        <w:t>。</w:t>
      </w:r>
    </w:p>
    <w:p w:rsidR="0029147D" w:rsidRDefault="0029147D" w:rsidP="00551BCD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４．寒冷前線の前線面の傾きは急で，強い上昇気流によって積乱雲が発達し，短時間に強い雨が降る。一方，温暖前線の前線面の傾</w:t>
      </w:r>
      <w:r w:rsidR="007409B3">
        <w:rPr>
          <w:rFonts w:hint="eastAsia"/>
        </w:rPr>
        <w:t>き</w:t>
      </w:r>
      <w:r>
        <w:rPr>
          <w:rFonts w:hint="eastAsia"/>
        </w:rPr>
        <w:t>はゆるやかで，広い範囲にわたって乱層雲</w:t>
      </w:r>
      <w:r w:rsidR="00502E24">
        <w:rPr>
          <w:rFonts w:hint="eastAsia"/>
        </w:rPr>
        <w:t>などの雲</w:t>
      </w:r>
      <w:r>
        <w:rPr>
          <w:rFonts w:hint="eastAsia"/>
        </w:rPr>
        <w:t>ができ，長い時間雨を降らせる。</w:t>
      </w:r>
    </w:p>
    <w:p w:rsidR="004E36DB" w:rsidRPr="008F4A06" w:rsidRDefault="0029147D" w:rsidP="00551BCD">
      <w:pPr>
        <w:tabs>
          <w:tab w:val="left" w:pos="400"/>
          <w:tab w:val="left" w:pos="8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  <w:r>
        <w:rPr>
          <w:rFonts w:hint="eastAsia"/>
        </w:rPr>
        <w:t>５．福岡はこれから寒冷前線が通過する</w:t>
      </w:r>
      <w:r w:rsidR="00710857">
        <w:rPr>
          <w:rFonts w:hint="eastAsia"/>
        </w:rPr>
        <w:t>と考えられる</w:t>
      </w:r>
      <w:r>
        <w:rPr>
          <w:rFonts w:hint="eastAsia"/>
        </w:rPr>
        <w:t>。寒冷前線が通過すると，まわりは寒気に</w:t>
      </w:r>
      <w:r w:rsidR="007409B3">
        <w:rPr>
          <w:rFonts w:hint="eastAsia"/>
        </w:rPr>
        <w:t>おおわれ</w:t>
      </w:r>
      <w:bookmarkStart w:id="0" w:name="_GoBack"/>
      <w:bookmarkEnd w:id="0"/>
      <w:r>
        <w:rPr>
          <w:rFonts w:hint="eastAsia"/>
        </w:rPr>
        <w:t>る。</w:t>
      </w:r>
    </w:p>
    <w:sectPr w:rsidR="004E36DB" w:rsidRPr="008F4A06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258D4" w:rsidRDefault="00A258D4" w:rsidP="00481925">
      <w:r>
        <w:separator/>
      </w:r>
    </w:p>
  </w:endnote>
  <w:endnote w:type="continuationSeparator" w:id="0">
    <w:p w:rsidR="00A258D4" w:rsidRDefault="00A258D4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258D4" w:rsidRDefault="00A258D4" w:rsidP="00481925">
      <w:r>
        <w:separator/>
      </w:r>
    </w:p>
  </w:footnote>
  <w:footnote w:type="continuationSeparator" w:id="0">
    <w:p w:rsidR="00A258D4" w:rsidRDefault="00A258D4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 fill="f" fillcolor="white">
      <v:fill color="white" on="f"/>
      <v:stroke weight="1.25pt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102FE"/>
    <w:rsid w:val="00014899"/>
    <w:rsid w:val="00022B97"/>
    <w:rsid w:val="0005639E"/>
    <w:rsid w:val="00060DB0"/>
    <w:rsid w:val="00074460"/>
    <w:rsid w:val="000815F5"/>
    <w:rsid w:val="000A11C0"/>
    <w:rsid w:val="000A426D"/>
    <w:rsid w:val="000C33C8"/>
    <w:rsid w:val="000C4595"/>
    <w:rsid w:val="000D2B6E"/>
    <w:rsid w:val="001021B2"/>
    <w:rsid w:val="00103BB1"/>
    <w:rsid w:val="001141B1"/>
    <w:rsid w:val="00122D79"/>
    <w:rsid w:val="0013351E"/>
    <w:rsid w:val="00163102"/>
    <w:rsid w:val="00173463"/>
    <w:rsid w:val="001C46ED"/>
    <w:rsid w:val="001E2CE9"/>
    <w:rsid w:val="001E312C"/>
    <w:rsid w:val="001F2428"/>
    <w:rsid w:val="00201842"/>
    <w:rsid w:val="002026B1"/>
    <w:rsid w:val="00217936"/>
    <w:rsid w:val="0023122F"/>
    <w:rsid w:val="0024198C"/>
    <w:rsid w:val="00267767"/>
    <w:rsid w:val="00283EC3"/>
    <w:rsid w:val="0029147D"/>
    <w:rsid w:val="002B03C6"/>
    <w:rsid w:val="002C2757"/>
    <w:rsid w:val="002E1616"/>
    <w:rsid w:val="002E6F05"/>
    <w:rsid w:val="002F7B62"/>
    <w:rsid w:val="003004DD"/>
    <w:rsid w:val="00317C25"/>
    <w:rsid w:val="0033163E"/>
    <w:rsid w:val="003361A4"/>
    <w:rsid w:val="003401EF"/>
    <w:rsid w:val="00354B79"/>
    <w:rsid w:val="00370C89"/>
    <w:rsid w:val="003728DC"/>
    <w:rsid w:val="003A3475"/>
    <w:rsid w:val="003A5D0B"/>
    <w:rsid w:val="003B191A"/>
    <w:rsid w:val="003E13DB"/>
    <w:rsid w:val="003E4416"/>
    <w:rsid w:val="00436C2C"/>
    <w:rsid w:val="00481925"/>
    <w:rsid w:val="0049173A"/>
    <w:rsid w:val="004A472E"/>
    <w:rsid w:val="004E2C39"/>
    <w:rsid w:val="004E36DB"/>
    <w:rsid w:val="00501F45"/>
    <w:rsid w:val="00502E24"/>
    <w:rsid w:val="00502E94"/>
    <w:rsid w:val="005129F2"/>
    <w:rsid w:val="005142B0"/>
    <w:rsid w:val="005202A5"/>
    <w:rsid w:val="0052329D"/>
    <w:rsid w:val="00533336"/>
    <w:rsid w:val="00543B35"/>
    <w:rsid w:val="00545314"/>
    <w:rsid w:val="00550DE4"/>
    <w:rsid w:val="00551BCD"/>
    <w:rsid w:val="005717F2"/>
    <w:rsid w:val="00577495"/>
    <w:rsid w:val="005A1282"/>
    <w:rsid w:val="005A1A15"/>
    <w:rsid w:val="005A3B66"/>
    <w:rsid w:val="005A48F5"/>
    <w:rsid w:val="005B1476"/>
    <w:rsid w:val="005B5DF3"/>
    <w:rsid w:val="005B662D"/>
    <w:rsid w:val="005F7AEB"/>
    <w:rsid w:val="00611155"/>
    <w:rsid w:val="006263C6"/>
    <w:rsid w:val="00636184"/>
    <w:rsid w:val="00644E56"/>
    <w:rsid w:val="00650EA4"/>
    <w:rsid w:val="00663945"/>
    <w:rsid w:val="006A546E"/>
    <w:rsid w:val="006C22D3"/>
    <w:rsid w:val="006C5C8F"/>
    <w:rsid w:val="006E4B20"/>
    <w:rsid w:val="006E6501"/>
    <w:rsid w:val="006E740C"/>
    <w:rsid w:val="00707A90"/>
    <w:rsid w:val="00707EF4"/>
    <w:rsid w:val="00710857"/>
    <w:rsid w:val="0071502C"/>
    <w:rsid w:val="007225DE"/>
    <w:rsid w:val="007318CE"/>
    <w:rsid w:val="0073632D"/>
    <w:rsid w:val="007409B3"/>
    <w:rsid w:val="00746D99"/>
    <w:rsid w:val="00754A07"/>
    <w:rsid w:val="007D5048"/>
    <w:rsid w:val="0080586D"/>
    <w:rsid w:val="00812943"/>
    <w:rsid w:val="00836424"/>
    <w:rsid w:val="00862114"/>
    <w:rsid w:val="008669DE"/>
    <w:rsid w:val="00870AA8"/>
    <w:rsid w:val="00873186"/>
    <w:rsid w:val="00881122"/>
    <w:rsid w:val="0088569D"/>
    <w:rsid w:val="008B7CA5"/>
    <w:rsid w:val="008C62FE"/>
    <w:rsid w:val="008E3FFA"/>
    <w:rsid w:val="008E44B2"/>
    <w:rsid w:val="008F1B11"/>
    <w:rsid w:val="008F4A06"/>
    <w:rsid w:val="008F4FCA"/>
    <w:rsid w:val="009056FC"/>
    <w:rsid w:val="00920D78"/>
    <w:rsid w:val="009236CE"/>
    <w:rsid w:val="00932851"/>
    <w:rsid w:val="00942E7C"/>
    <w:rsid w:val="00955D06"/>
    <w:rsid w:val="009570FC"/>
    <w:rsid w:val="0096133D"/>
    <w:rsid w:val="0097165B"/>
    <w:rsid w:val="009A0186"/>
    <w:rsid w:val="009D54FE"/>
    <w:rsid w:val="00A02D24"/>
    <w:rsid w:val="00A226CC"/>
    <w:rsid w:val="00A258D4"/>
    <w:rsid w:val="00A35560"/>
    <w:rsid w:val="00A4195F"/>
    <w:rsid w:val="00A470D6"/>
    <w:rsid w:val="00A512B9"/>
    <w:rsid w:val="00A61A82"/>
    <w:rsid w:val="00A660BD"/>
    <w:rsid w:val="00A75642"/>
    <w:rsid w:val="00A8506B"/>
    <w:rsid w:val="00AA09B8"/>
    <w:rsid w:val="00AA3124"/>
    <w:rsid w:val="00AB7B99"/>
    <w:rsid w:val="00AC590A"/>
    <w:rsid w:val="00AD0BC2"/>
    <w:rsid w:val="00AD117F"/>
    <w:rsid w:val="00AE53C6"/>
    <w:rsid w:val="00AE6A7F"/>
    <w:rsid w:val="00B211D0"/>
    <w:rsid w:val="00B211D2"/>
    <w:rsid w:val="00B33953"/>
    <w:rsid w:val="00B37DFB"/>
    <w:rsid w:val="00B42057"/>
    <w:rsid w:val="00B46789"/>
    <w:rsid w:val="00B507F7"/>
    <w:rsid w:val="00B55BC7"/>
    <w:rsid w:val="00B566D9"/>
    <w:rsid w:val="00B752A0"/>
    <w:rsid w:val="00B842FA"/>
    <w:rsid w:val="00B97854"/>
    <w:rsid w:val="00BA200A"/>
    <w:rsid w:val="00BB1AF5"/>
    <w:rsid w:val="00BE3581"/>
    <w:rsid w:val="00BF0FCC"/>
    <w:rsid w:val="00BF307B"/>
    <w:rsid w:val="00BF32BA"/>
    <w:rsid w:val="00C06445"/>
    <w:rsid w:val="00C249FE"/>
    <w:rsid w:val="00C256B1"/>
    <w:rsid w:val="00C46DF9"/>
    <w:rsid w:val="00C56D7D"/>
    <w:rsid w:val="00C75797"/>
    <w:rsid w:val="00CA5C68"/>
    <w:rsid w:val="00CD17A6"/>
    <w:rsid w:val="00CE11B4"/>
    <w:rsid w:val="00CE48E8"/>
    <w:rsid w:val="00CF1B2B"/>
    <w:rsid w:val="00D21E35"/>
    <w:rsid w:val="00D245E3"/>
    <w:rsid w:val="00DA3167"/>
    <w:rsid w:val="00DA44BC"/>
    <w:rsid w:val="00DB3E43"/>
    <w:rsid w:val="00DC08FE"/>
    <w:rsid w:val="00DC516A"/>
    <w:rsid w:val="00DC7C13"/>
    <w:rsid w:val="00DF38D1"/>
    <w:rsid w:val="00E32AD3"/>
    <w:rsid w:val="00E435E7"/>
    <w:rsid w:val="00E44AED"/>
    <w:rsid w:val="00E46F84"/>
    <w:rsid w:val="00E57368"/>
    <w:rsid w:val="00E77ADA"/>
    <w:rsid w:val="00EA0E35"/>
    <w:rsid w:val="00EB0B72"/>
    <w:rsid w:val="00EC1AC9"/>
    <w:rsid w:val="00EC65E7"/>
    <w:rsid w:val="00ED2BEB"/>
    <w:rsid w:val="00ED68CB"/>
    <w:rsid w:val="00EE47BE"/>
    <w:rsid w:val="00F04686"/>
    <w:rsid w:val="00F07ECF"/>
    <w:rsid w:val="00F242AC"/>
    <w:rsid w:val="00F2493F"/>
    <w:rsid w:val="00F57AF7"/>
    <w:rsid w:val="00FA323A"/>
    <w:rsid w:val="00FB5CEE"/>
    <w:rsid w:val="00FC46CF"/>
    <w:rsid w:val="00FE0E88"/>
    <w:rsid w:val="00FF0356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>
      <v:fill color="white" on="f"/>
      <v:stroke weight="1.25pt"/>
      <v:textbox inset="5.85pt,.7pt,5.85pt,.7pt"/>
    </o:shapedefaults>
    <o:shapelayout v:ext="edit">
      <o:idmap v:ext="edit" data="1"/>
    </o:shapelayout>
  </w:shapeDefaults>
  <w:decimalSymbol w:val="."/>
  <w:listSeparator w:val=","/>
  <w15:docId w15:val="{B128757E-1503-4E19-9F5A-ABAE51A339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8F4A06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8F4A06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BE1314-D727-4CCB-A57F-3BF514DE84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349</Words>
  <Characters>1995</Characters>
  <Application>Microsoft Office Word</Application>
  <DocSecurity>0</DocSecurity>
  <Lines>16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2340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坂本陽一</cp:lastModifiedBy>
  <cp:revision>2</cp:revision>
  <cp:lastPrinted>2011-11-24T14:01:00Z</cp:lastPrinted>
  <dcterms:created xsi:type="dcterms:W3CDTF">2013-12-02T07:46:00Z</dcterms:created>
  <dcterms:modified xsi:type="dcterms:W3CDTF">2013-12-02T07:46:00Z</dcterms:modified>
  <cp:category/>
</cp:coreProperties>
</file>